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304" w:rsidRPr="008E51BF" w:rsidRDefault="008E51BF" w:rsidP="008E51BF">
      <w:pPr>
        <w:jc w:val="center"/>
        <w:rPr>
          <w:b/>
          <w:i/>
          <w:sz w:val="144"/>
          <w:szCs w:val="144"/>
        </w:rPr>
      </w:pPr>
      <w:r w:rsidRPr="008E51BF">
        <w:rPr>
          <w:b/>
          <w:i/>
          <w:sz w:val="144"/>
          <w:szCs w:val="144"/>
        </w:rPr>
        <w:t xml:space="preserve">Tento pátek </w:t>
      </w:r>
      <w:bookmarkStart w:id="0" w:name="_GoBack"/>
      <w:bookmarkEnd w:id="0"/>
      <w:proofErr w:type="gramStart"/>
      <w:r w:rsidRPr="008E51BF">
        <w:rPr>
          <w:b/>
          <w:i/>
          <w:sz w:val="144"/>
          <w:szCs w:val="144"/>
        </w:rPr>
        <w:t>14.6. 2019</w:t>
      </w:r>
      <w:proofErr w:type="gramEnd"/>
      <w:r w:rsidRPr="008E51BF">
        <w:rPr>
          <w:b/>
          <w:i/>
          <w:sz w:val="144"/>
          <w:szCs w:val="144"/>
        </w:rPr>
        <w:t xml:space="preserve"> budou probíhat v obci Lišice a </w:t>
      </w:r>
      <w:proofErr w:type="spellStart"/>
      <w:r w:rsidRPr="008E51BF">
        <w:rPr>
          <w:b/>
          <w:i/>
          <w:sz w:val="144"/>
          <w:szCs w:val="144"/>
        </w:rPr>
        <w:t>Lišičky</w:t>
      </w:r>
      <w:proofErr w:type="spellEnd"/>
      <w:r w:rsidRPr="008E51BF">
        <w:rPr>
          <w:b/>
          <w:i/>
          <w:sz w:val="144"/>
          <w:szCs w:val="144"/>
        </w:rPr>
        <w:t xml:space="preserve"> odečty elektroměrů.</w:t>
      </w:r>
    </w:p>
    <w:sectPr w:rsidR="00F93304" w:rsidRPr="008E51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1BF"/>
    <w:rsid w:val="008E51BF"/>
    <w:rsid w:val="00F93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71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SKLAD</dc:creator>
  <cp:lastModifiedBy>SKLAD</cp:lastModifiedBy>
  <cp:revision>1</cp:revision>
  <dcterms:created xsi:type="dcterms:W3CDTF">2019-06-12T08:05:00Z</dcterms:created>
  <dcterms:modified xsi:type="dcterms:W3CDTF">2019-06-12T08:07:00Z</dcterms:modified>
</cp:coreProperties>
</file>